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D237" w14:textId="5F9B44F2" w:rsidR="00B117A6" w:rsidRPr="00EB1EF3" w:rsidRDefault="00EB1EF3" w:rsidP="00EB1EF3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仕事に“やりがい”を感じよう</w:t>
      </w:r>
    </w:p>
    <w:p w14:paraId="354D3171" w14:textId="68F9DBB0" w:rsidR="00B117A6" w:rsidRPr="00B117A6" w:rsidRDefault="00B117A6" w:rsidP="00B117A6"/>
    <w:p w14:paraId="6DFFA1EE" w14:textId="76EAD89C" w:rsidR="00EB1EF3" w:rsidRPr="00540974" w:rsidRDefault="00EB1EF3" w:rsidP="00EB1EF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eastAsiaTheme="majorHAnsi" w:hint="eastAsia"/>
          <w:b/>
          <w:sz w:val="22"/>
          <w:szCs w:val="22"/>
          <w:u w:val="single"/>
        </w:rPr>
        <w:t>Ｃ</w:t>
      </w:r>
      <w:r w:rsidRPr="00540974">
        <w:rPr>
          <w:rFonts w:eastAsiaTheme="majorHAnsi"/>
          <w:b/>
          <w:sz w:val="22"/>
          <w:szCs w:val="22"/>
          <w:u w:val="single"/>
        </w:rPr>
        <w:t xml:space="preserve"> </w:t>
      </w:r>
      <w:r>
        <w:rPr>
          <w:rFonts w:eastAsiaTheme="majorHAnsi" w:hint="eastAsia"/>
          <w:b/>
          <w:sz w:val="22"/>
          <w:szCs w:val="22"/>
          <w:u w:val="single"/>
        </w:rPr>
        <w:t>勤労、公共の精神　小学校</w:t>
      </w:r>
      <w:r w:rsidR="0024738C">
        <w:rPr>
          <w:rFonts w:eastAsiaTheme="majorHAnsi" w:hint="eastAsia"/>
          <w:b/>
          <w:sz w:val="22"/>
          <w:szCs w:val="22"/>
          <w:u w:val="single"/>
        </w:rPr>
        <w:t xml:space="preserve"> </w:t>
      </w:r>
      <w:r>
        <w:rPr>
          <w:rFonts w:eastAsiaTheme="majorHAnsi" w:hint="eastAsia"/>
          <w:b/>
          <w:sz w:val="22"/>
          <w:szCs w:val="22"/>
          <w:u w:val="single"/>
        </w:rPr>
        <w:t>高学年</w:t>
      </w:r>
      <w:r w:rsidR="0024738C">
        <w:rPr>
          <w:rFonts w:eastAsiaTheme="majorHAnsi" w:hint="eastAsia"/>
          <w:b/>
          <w:sz w:val="22"/>
          <w:szCs w:val="22"/>
          <w:u w:val="single"/>
        </w:rPr>
        <w:t>、</w:t>
      </w:r>
      <w:r>
        <w:rPr>
          <w:rFonts w:eastAsiaTheme="majorHAnsi" w:hint="eastAsia"/>
          <w:b/>
          <w:sz w:val="22"/>
          <w:szCs w:val="22"/>
          <w:u w:val="single"/>
        </w:rPr>
        <w:t>中学校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14135AF0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5028C924" w14:textId="4F0A59ED" w:rsidR="00270326" w:rsidRPr="00EB1EF3" w:rsidRDefault="00EB1EF3" w:rsidP="000C6ADF">
            <w:pPr>
              <w:ind w:left="178" w:right="313"/>
              <w:rPr>
                <w:rFonts w:asciiTheme="minorHAnsi" w:eastAsiaTheme="minorHAnsi" w:hAnsiTheme="minorHAnsi"/>
              </w:rPr>
            </w:pPr>
            <w:r w:rsidRPr="00EB1EF3">
              <w:rPr>
                <w:rFonts w:asciiTheme="minorHAnsi" w:eastAsiaTheme="minorHAnsi" w:hAnsiTheme="minorHAnsi" w:hint="eastAsia"/>
              </w:rPr>
              <w:t>やりがいを感じ</w:t>
            </w:r>
            <w:r w:rsidR="00FB5E82">
              <w:rPr>
                <w:rFonts w:asciiTheme="minorHAnsi" w:eastAsiaTheme="minorHAnsi" w:hAnsiTheme="minorHAnsi" w:hint="eastAsia"/>
              </w:rPr>
              <w:t>て</w:t>
            </w:r>
            <w:r w:rsidRPr="00EB1EF3">
              <w:rPr>
                <w:rFonts w:asciiTheme="minorHAnsi" w:eastAsiaTheme="minorHAnsi" w:hAnsiTheme="minorHAnsi" w:hint="eastAsia"/>
              </w:rPr>
              <w:t>仕事をすると楽しく仕事ができることに気づき、やりがいを感じながら仕事をしたいという意欲を高める。</w:t>
            </w:r>
          </w:p>
          <w:p w14:paraId="69AF1449" w14:textId="1DC2A1CF" w:rsidR="00270326" w:rsidRPr="00270326" w:rsidRDefault="00270326" w:rsidP="000C6ADF">
            <w:pPr>
              <w:ind w:left="178" w:right="313"/>
              <w:rPr>
                <w:rFonts w:eastAsia="游明朝"/>
              </w:rPr>
            </w:pP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7211649D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76AB7F77" w14:textId="2815A02E" w:rsidR="00270326" w:rsidRDefault="00EB1EF3" w:rsidP="00560B83">
            <w:pPr>
              <w:ind w:left="178" w:right="313"/>
              <w:rPr>
                <w:rFonts w:eastAsia="游明朝"/>
              </w:rPr>
            </w:pPr>
            <w:r w:rsidRPr="00796B89">
              <w:rPr>
                <w:rFonts w:eastAsia="游明朝" w:hint="eastAsia"/>
              </w:rPr>
              <w:t>授業開始と同時に、</w:t>
            </w:r>
            <w:r>
              <w:rPr>
                <w:rFonts w:eastAsia="游明朝" w:hint="eastAsia"/>
              </w:rPr>
              <w:t>「やりがい」を隠してポスターを提示してしばらく間をおく。</w:t>
            </w:r>
          </w:p>
          <w:p w14:paraId="0FBDD5AA" w14:textId="77777777" w:rsidR="00270326" w:rsidRDefault="00270326" w:rsidP="00560B83">
            <w:pPr>
              <w:ind w:left="178" w:right="313"/>
              <w:rPr>
                <w:rFonts w:eastAsia="游明朝"/>
              </w:rPr>
            </w:pPr>
          </w:p>
          <w:p w14:paraId="0EFB1077" w14:textId="77777777" w:rsidR="00270326" w:rsidRDefault="00270326" w:rsidP="00560B83">
            <w:pPr>
              <w:ind w:left="178" w:right="313"/>
              <w:rPr>
                <w:rFonts w:eastAsia="游明朝"/>
              </w:rPr>
            </w:pPr>
          </w:p>
          <w:p w14:paraId="06C54D64" w14:textId="361673E3" w:rsidR="00270326" w:rsidRPr="00796B89" w:rsidRDefault="00270326" w:rsidP="00560B83">
            <w:pPr>
              <w:ind w:left="178" w:right="313"/>
              <w:rPr>
                <w:rFonts w:eastAsia="游明朝"/>
              </w:rPr>
            </w:pPr>
          </w:p>
        </w:tc>
      </w:tr>
    </w:tbl>
    <w:p w14:paraId="125F1039" w14:textId="7DD86747" w:rsidR="00B117A6" w:rsidRDefault="00B117A6" w:rsidP="00AA2BE7">
      <w:pPr>
        <w:jc w:val="left"/>
        <w:rPr>
          <w:b/>
          <w:noProof/>
        </w:rPr>
      </w:pPr>
    </w:p>
    <w:p w14:paraId="3A3962AA" w14:textId="0377D7C4" w:rsidR="00C9205F" w:rsidRDefault="00C9205F" w:rsidP="00AA2BE7">
      <w:pPr>
        <w:jc w:val="left"/>
        <w:rPr>
          <w:b/>
          <w:noProof/>
        </w:rPr>
      </w:pPr>
    </w:p>
    <w:p w14:paraId="1FCEC041" w14:textId="18CBDF8B" w:rsidR="00C9205F" w:rsidRPr="00AA2BE7" w:rsidRDefault="0024738C" w:rsidP="00AA2BE7">
      <w:pPr>
        <w:jc w:val="lef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A5CBA2C" wp14:editId="4E5F9488">
            <wp:simplePos x="0" y="0"/>
            <wp:positionH relativeFrom="margin">
              <wp:posOffset>66675</wp:posOffset>
            </wp:positionH>
            <wp:positionV relativeFrom="paragraph">
              <wp:posOffset>490220</wp:posOffset>
            </wp:positionV>
            <wp:extent cx="2381250" cy="1688478"/>
            <wp:effectExtent l="133350" t="114300" r="152400" b="159385"/>
            <wp:wrapNone/>
            <wp:docPr id="14795216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21620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884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8484"/>
      </w:tblGrid>
      <w:tr w:rsidR="00796B89" w14:paraId="65641620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438BF8EE" w:rsidR="00796B89" w:rsidRPr="00857E13" w:rsidRDefault="00FC1028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発問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1DFA065" w14:textId="69A69EA3" w:rsidR="00796B89" w:rsidRPr="0099510B" w:rsidRDefault="00796B89" w:rsidP="004B5461">
            <w:pPr>
              <w:ind w:leftChars="86" w:left="1029" w:right="313" w:hangingChars="404" w:hanging="848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発問１　</w:t>
            </w:r>
            <w:r w:rsidR="00EB1EF3" w:rsidRPr="00EB1EF3">
              <w:rPr>
                <w:rFonts w:eastAsia="游明朝" w:hint="eastAsia"/>
              </w:rPr>
              <w:t>空欄には</w:t>
            </w:r>
            <w:r w:rsidR="0024738C">
              <w:rPr>
                <w:rFonts w:eastAsia="游明朝" w:hint="eastAsia"/>
              </w:rPr>
              <w:t>、</w:t>
            </w:r>
            <w:r w:rsidR="00EB1EF3" w:rsidRPr="00EB1EF3">
              <w:rPr>
                <w:rFonts w:eastAsia="游明朝" w:hint="eastAsia"/>
              </w:rPr>
              <w:t>どんな言葉が入ると思いますか。</w:t>
            </w:r>
          </w:p>
          <w:p w14:paraId="5CAC54F1" w14:textId="30A12D8A" w:rsidR="0024738C" w:rsidRDefault="00796B89" w:rsidP="004B5461">
            <w:pPr>
              <w:ind w:leftChars="86" w:left="1048" w:right="313" w:hangingChars="413" w:hanging="867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発問２　</w:t>
            </w:r>
            <w:r w:rsidR="0024738C">
              <w:rPr>
                <w:rFonts w:eastAsia="游明朝" w:hint="eastAsia"/>
              </w:rPr>
              <w:t>※「やりがい」という言葉を提示して、発問する。</w:t>
            </w:r>
          </w:p>
          <w:p w14:paraId="5834C260" w14:textId="62680691" w:rsidR="00265D28" w:rsidRDefault="00EB1EF3" w:rsidP="0024738C">
            <w:pPr>
              <w:ind w:leftChars="486" w:left="1048" w:right="313" w:hangingChars="13" w:hanging="27"/>
              <w:rPr>
                <w:rFonts w:eastAsia="游明朝"/>
              </w:rPr>
            </w:pPr>
            <w:r w:rsidRPr="00EB1EF3">
              <w:rPr>
                <w:rFonts w:eastAsia="游明朝" w:hint="eastAsia"/>
              </w:rPr>
              <w:t>“やりがい”を感じて仕事をするのと、ただ仕事をするのとでは、</w:t>
            </w:r>
            <w:r w:rsidR="00900EA1">
              <w:rPr>
                <w:rFonts w:eastAsia="游明朝" w:hint="eastAsia"/>
              </w:rPr>
              <w:t>なに</w:t>
            </w:r>
            <w:r w:rsidRPr="00EB1EF3">
              <w:rPr>
                <w:rFonts w:eastAsia="游明朝" w:hint="eastAsia"/>
              </w:rPr>
              <w:t>か違うのでしょうか</w:t>
            </w:r>
            <w:r w:rsidR="00765370">
              <w:rPr>
                <w:rFonts w:eastAsia="游明朝" w:hint="eastAsia"/>
              </w:rPr>
              <w:t>。</w:t>
            </w:r>
          </w:p>
          <w:p w14:paraId="665BA8B5" w14:textId="32754814" w:rsidR="00E55A7C" w:rsidRPr="00796B89" w:rsidRDefault="00796B89" w:rsidP="004B5461">
            <w:pPr>
              <w:ind w:leftChars="86" w:left="1048" w:right="313" w:hangingChars="413" w:hanging="867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>発問３</w:t>
            </w:r>
            <w:r w:rsidR="00686853" w:rsidRPr="0099510B">
              <w:rPr>
                <w:rFonts w:eastAsia="游明朝" w:hint="eastAsia"/>
              </w:rPr>
              <w:t xml:space="preserve">　</w:t>
            </w:r>
            <w:r w:rsidR="00EB1EF3" w:rsidRPr="00EB1EF3">
              <w:rPr>
                <w:rFonts w:eastAsia="游明朝" w:hint="eastAsia"/>
              </w:rPr>
              <w:t>（係活動、委員会活動、当番活動の写真を提示して）自分の仕事に“やりがい”を感じていますか</w:t>
            </w:r>
            <w:r w:rsidR="00765370">
              <w:rPr>
                <w:rFonts w:eastAsia="游明朝" w:hint="eastAsia"/>
              </w:rPr>
              <w:t>。</w:t>
            </w:r>
          </w:p>
        </w:tc>
      </w:tr>
      <w:tr w:rsidR="00B117A6" w14:paraId="1E1B131E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38C2B2A3" w:rsidR="00B117A6" w:rsidRPr="000F6BD7" w:rsidRDefault="00EB1EF3" w:rsidP="004B5461">
            <w:pPr>
              <w:ind w:leftChars="86" w:left="181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１学期半ばから２学期に活用するのがおすすめ。係活動や当番活動、委員会</w:t>
            </w:r>
            <w:r w:rsidRPr="00765370">
              <w:rPr>
                <w:rFonts w:asciiTheme="minorEastAsia" w:eastAsiaTheme="minorEastAsia" w:hAnsiTheme="minorEastAsia" w:hint="eastAsia"/>
              </w:rPr>
              <w:t>活動</w:t>
            </w:r>
            <w:r>
              <w:rPr>
                <w:rFonts w:eastAsia="游明朝" w:hint="eastAsia"/>
              </w:rPr>
              <w:t>に慣れてきて中だるみをしてきたときに、自分の仕事について見つめ直すことができる。また、</w:t>
            </w:r>
            <w:r w:rsidR="0024738C">
              <w:rPr>
                <w:rFonts w:eastAsia="游明朝" w:hint="eastAsia"/>
              </w:rPr>
              <w:t>さまざま</w:t>
            </w:r>
            <w:r>
              <w:rPr>
                <w:rFonts w:eastAsia="游明朝" w:hint="eastAsia"/>
              </w:rPr>
              <w:t>な</w:t>
            </w:r>
            <w:r w:rsidR="0024738C">
              <w:rPr>
                <w:rFonts w:eastAsia="游明朝" w:hint="eastAsia"/>
              </w:rPr>
              <w:t>人々</w:t>
            </w:r>
            <w:r>
              <w:rPr>
                <w:rFonts w:eastAsia="游明朝" w:hint="eastAsia"/>
              </w:rPr>
              <w:t>の職業のやりがいを調べさせたり、紹介したりすることで、仕事に対する取り組み方が変わり、やりがいを感じるきっかけになるだろう。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895923" w:rsidRPr="00FD4478" w14:paraId="15D3A8D5" w14:textId="77777777" w:rsidTr="00C91266">
        <w:trPr>
          <w:trHeight w:val="966"/>
        </w:trPr>
        <w:tc>
          <w:tcPr>
            <w:tcW w:w="1413" w:type="dxa"/>
          </w:tcPr>
          <w:p w14:paraId="6474E775" w14:textId="77777777" w:rsidR="003E7BAA" w:rsidRDefault="00895923" w:rsidP="003E7BAA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  <w:p w14:paraId="2E842AED" w14:textId="209DD4A0" w:rsidR="002D0AF2" w:rsidRPr="00FD4478" w:rsidRDefault="003E7BAA" w:rsidP="003E7BAA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</w:t>
            </w:r>
            <w:r w:rsidR="002D0AF2">
              <w:rPr>
                <w:rFonts w:ascii="游明朝 Light" w:eastAsia="游明朝 Light" w:hAnsi="游明朝 Light" w:hint="eastAsia"/>
                <w:sz w:val="18"/>
                <w:szCs w:val="18"/>
              </w:rPr>
              <w:t>：</w:t>
            </w: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363" w:type="dxa"/>
          </w:tcPr>
          <w:p w14:paraId="3EE39177" w14:textId="3FC1B504" w:rsidR="00EB1EF3" w:rsidRDefault="003A6320" w:rsidP="00EB1EF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3A6320">
              <w:rPr>
                <w:rFonts w:ascii="游明朝 Light" w:eastAsia="游明朝 Light" w:hAnsi="游明朝 Light" w:hint="eastAsia"/>
                <w:sz w:val="18"/>
                <w:szCs w:val="18"/>
              </w:rPr>
              <w:t>自衛官募集ホームページ（</w:t>
            </w:r>
            <w:r w:rsidRPr="003A6320">
              <w:rPr>
                <w:rFonts w:ascii="游明朝 Light" w:eastAsia="游明朝 Light" w:hAnsi="游明朝 Light"/>
                <w:sz w:val="18"/>
                <w:szCs w:val="18"/>
              </w:rPr>
              <w:t>https://www.mod.go.jp/gsdf/jieikanbosyu/）</w:t>
            </w:r>
          </w:p>
          <w:p w14:paraId="1F6F8F28" w14:textId="71F3C5BD" w:rsidR="003E7BAA" w:rsidRPr="00FD4478" w:rsidRDefault="003A6320" w:rsidP="00033B8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防衛省・自衛隊</w:t>
            </w:r>
          </w:p>
        </w:tc>
      </w:tr>
    </w:tbl>
    <w:p w14:paraId="030B828C" w14:textId="0A2FB87A" w:rsidR="0011790A" w:rsidRPr="0011790A" w:rsidRDefault="0011790A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11790A" w:rsidRPr="0011790A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14796" w14:textId="77777777" w:rsidR="00436A2C" w:rsidRDefault="00436A2C">
      <w:r>
        <w:separator/>
      </w:r>
    </w:p>
  </w:endnote>
  <w:endnote w:type="continuationSeparator" w:id="0">
    <w:p w14:paraId="27746DF3" w14:textId="77777777" w:rsidR="00436A2C" w:rsidRDefault="0043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C0DC" w14:textId="77777777" w:rsidR="00436A2C" w:rsidRDefault="00436A2C">
      <w:r>
        <w:separator/>
      </w:r>
    </w:p>
  </w:footnote>
  <w:footnote w:type="continuationSeparator" w:id="0">
    <w:p w14:paraId="084B9FED" w14:textId="77777777" w:rsidR="00436A2C" w:rsidRDefault="0043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32577"/>
    <w:rsid w:val="00033B85"/>
    <w:rsid w:val="0003510B"/>
    <w:rsid w:val="00044810"/>
    <w:rsid w:val="00055369"/>
    <w:rsid w:val="000562C9"/>
    <w:rsid w:val="000619C7"/>
    <w:rsid w:val="000656C6"/>
    <w:rsid w:val="000C17B2"/>
    <w:rsid w:val="000C3F36"/>
    <w:rsid w:val="000C6ADF"/>
    <w:rsid w:val="000D106C"/>
    <w:rsid w:val="000D39C7"/>
    <w:rsid w:val="000E210D"/>
    <w:rsid w:val="000E42EB"/>
    <w:rsid w:val="000E5530"/>
    <w:rsid w:val="000F5FB3"/>
    <w:rsid w:val="000F6BD7"/>
    <w:rsid w:val="0011790A"/>
    <w:rsid w:val="00133039"/>
    <w:rsid w:val="0014793B"/>
    <w:rsid w:val="00157980"/>
    <w:rsid w:val="0017046F"/>
    <w:rsid w:val="00171998"/>
    <w:rsid w:val="001834E9"/>
    <w:rsid w:val="001A0D3F"/>
    <w:rsid w:val="001A653B"/>
    <w:rsid w:val="001C126B"/>
    <w:rsid w:val="001D64F2"/>
    <w:rsid w:val="002054E0"/>
    <w:rsid w:val="00226E78"/>
    <w:rsid w:val="002379A9"/>
    <w:rsid w:val="0024099B"/>
    <w:rsid w:val="00241389"/>
    <w:rsid w:val="0024738C"/>
    <w:rsid w:val="00265D28"/>
    <w:rsid w:val="00270326"/>
    <w:rsid w:val="0027354C"/>
    <w:rsid w:val="00283700"/>
    <w:rsid w:val="002D0AF2"/>
    <w:rsid w:val="00304F8F"/>
    <w:rsid w:val="00346D42"/>
    <w:rsid w:val="0035356C"/>
    <w:rsid w:val="0039460A"/>
    <w:rsid w:val="003A6320"/>
    <w:rsid w:val="003B29AE"/>
    <w:rsid w:val="003D3345"/>
    <w:rsid w:val="003E5225"/>
    <w:rsid w:val="003E7BAA"/>
    <w:rsid w:val="003F7F4B"/>
    <w:rsid w:val="00400164"/>
    <w:rsid w:val="00436A2C"/>
    <w:rsid w:val="00440115"/>
    <w:rsid w:val="004445B1"/>
    <w:rsid w:val="00450FAA"/>
    <w:rsid w:val="004517C9"/>
    <w:rsid w:val="00452B0B"/>
    <w:rsid w:val="00472C56"/>
    <w:rsid w:val="004A6257"/>
    <w:rsid w:val="004B4DB2"/>
    <w:rsid w:val="004B5461"/>
    <w:rsid w:val="004C252D"/>
    <w:rsid w:val="004D327D"/>
    <w:rsid w:val="004F314C"/>
    <w:rsid w:val="004F6445"/>
    <w:rsid w:val="00507F7C"/>
    <w:rsid w:val="0052076A"/>
    <w:rsid w:val="0052551D"/>
    <w:rsid w:val="00540974"/>
    <w:rsid w:val="00550049"/>
    <w:rsid w:val="00560B83"/>
    <w:rsid w:val="00567FCB"/>
    <w:rsid w:val="005850AA"/>
    <w:rsid w:val="0058601F"/>
    <w:rsid w:val="005A595E"/>
    <w:rsid w:val="005C5AFA"/>
    <w:rsid w:val="005D3774"/>
    <w:rsid w:val="005D5C17"/>
    <w:rsid w:val="006057CC"/>
    <w:rsid w:val="00620EC3"/>
    <w:rsid w:val="00623716"/>
    <w:rsid w:val="00625227"/>
    <w:rsid w:val="00644F54"/>
    <w:rsid w:val="0065202E"/>
    <w:rsid w:val="0067445D"/>
    <w:rsid w:val="00686853"/>
    <w:rsid w:val="006A63A6"/>
    <w:rsid w:val="006F25EB"/>
    <w:rsid w:val="007165A2"/>
    <w:rsid w:val="007319C0"/>
    <w:rsid w:val="00734847"/>
    <w:rsid w:val="00765370"/>
    <w:rsid w:val="0076548B"/>
    <w:rsid w:val="0079384D"/>
    <w:rsid w:val="00796B89"/>
    <w:rsid w:val="007B1F04"/>
    <w:rsid w:val="007D3E01"/>
    <w:rsid w:val="007E1978"/>
    <w:rsid w:val="007F423B"/>
    <w:rsid w:val="0080133D"/>
    <w:rsid w:val="00812516"/>
    <w:rsid w:val="008153BE"/>
    <w:rsid w:val="00816DFA"/>
    <w:rsid w:val="00827190"/>
    <w:rsid w:val="00843ABB"/>
    <w:rsid w:val="00857E13"/>
    <w:rsid w:val="00866E20"/>
    <w:rsid w:val="00881521"/>
    <w:rsid w:val="00892D7B"/>
    <w:rsid w:val="00895923"/>
    <w:rsid w:val="008C3B4E"/>
    <w:rsid w:val="008C40A3"/>
    <w:rsid w:val="008D031D"/>
    <w:rsid w:val="008E08CA"/>
    <w:rsid w:val="008E0A23"/>
    <w:rsid w:val="00900EA1"/>
    <w:rsid w:val="00912B5C"/>
    <w:rsid w:val="00917770"/>
    <w:rsid w:val="00925C25"/>
    <w:rsid w:val="00936396"/>
    <w:rsid w:val="0094349F"/>
    <w:rsid w:val="00950C7F"/>
    <w:rsid w:val="0099510B"/>
    <w:rsid w:val="009B415F"/>
    <w:rsid w:val="009D5A35"/>
    <w:rsid w:val="009E3B92"/>
    <w:rsid w:val="009E77B9"/>
    <w:rsid w:val="00A0760B"/>
    <w:rsid w:val="00A206F4"/>
    <w:rsid w:val="00A50FEB"/>
    <w:rsid w:val="00A74791"/>
    <w:rsid w:val="00A76E42"/>
    <w:rsid w:val="00A85073"/>
    <w:rsid w:val="00AA2BE7"/>
    <w:rsid w:val="00AA7E9C"/>
    <w:rsid w:val="00AC6926"/>
    <w:rsid w:val="00B117A6"/>
    <w:rsid w:val="00B41D39"/>
    <w:rsid w:val="00B52446"/>
    <w:rsid w:val="00B73592"/>
    <w:rsid w:val="00B8268B"/>
    <w:rsid w:val="00B96C76"/>
    <w:rsid w:val="00BD0CF5"/>
    <w:rsid w:val="00BF4F0C"/>
    <w:rsid w:val="00C04955"/>
    <w:rsid w:val="00C06FEA"/>
    <w:rsid w:val="00C4409D"/>
    <w:rsid w:val="00C52289"/>
    <w:rsid w:val="00C732E2"/>
    <w:rsid w:val="00C91266"/>
    <w:rsid w:val="00C9205F"/>
    <w:rsid w:val="00CA027A"/>
    <w:rsid w:val="00CA03DD"/>
    <w:rsid w:val="00CA0882"/>
    <w:rsid w:val="00CD64FD"/>
    <w:rsid w:val="00CF294F"/>
    <w:rsid w:val="00CF3C2D"/>
    <w:rsid w:val="00D021BB"/>
    <w:rsid w:val="00D07225"/>
    <w:rsid w:val="00D11E74"/>
    <w:rsid w:val="00D21856"/>
    <w:rsid w:val="00D22231"/>
    <w:rsid w:val="00D330DB"/>
    <w:rsid w:val="00D375E3"/>
    <w:rsid w:val="00D4470A"/>
    <w:rsid w:val="00D474C3"/>
    <w:rsid w:val="00D53471"/>
    <w:rsid w:val="00D57A78"/>
    <w:rsid w:val="00DA2DCC"/>
    <w:rsid w:val="00DB218C"/>
    <w:rsid w:val="00DD2EF8"/>
    <w:rsid w:val="00DF7AE2"/>
    <w:rsid w:val="00E25EC6"/>
    <w:rsid w:val="00E37623"/>
    <w:rsid w:val="00E55A7C"/>
    <w:rsid w:val="00E71807"/>
    <w:rsid w:val="00E975FE"/>
    <w:rsid w:val="00EB1EF3"/>
    <w:rsid w:val="00EB403C"/>
    <w:rsid w:val="00EC6B2A"/>
    <w:rsid w:val="00EE1E18"/>
    <w:rsid w:val="00EF0269"/>
    <w:rsid w:val="00EF2203"/>
    <w:rsid w:val="00EF5AE5"/>
    <w:rsid w:val="00F27102"/>
    <w:rsid w:val="00F332D2"/>
    <w:rsid w:val="00F33A40"/>
    <w:rsid w:val="00F6709B"/>
    <w:rsid w:val="00F80841"/>
    <w:rsid w:val="00F80F50"/>
    <w:rsid w:val="00FA2F70"/>
    <w:rsid w:val="00FA7C5B"/>
    <w:rsid w:val="00FB0ED8"/>
    <w:rsid w:val="00FB5E82"/>
    <w:rsid w:val="00FC1028"/>
    <w:rsid w:val="00FC29BC"/>
    <w:rsid w:val="00FD4478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15分できる 小さな道徳 教材集</dc:creator>
  <cp:keywords/>
  <dc:description/>
  <cp:lastModifiedBy>今井 光咲</cp:lastModifiedBy>
  <cp:revision>2</cp:revision>
  <cp:lastPrinted>2024-07-10T02:09:00Z</cp:lastPrinted>
  <dcterms:created xsi:type="dcterms:W3CDTF">2024-07-10T02:09:00Z</dcterms:created>
  <dcterms:modified xsi:type="dcterms:W3CDTF">2024-07-10T02:09:00Z</dcterms:modified>
</cp:coreProperties>
</file>